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3E305404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 w:rsidR="001914C3">
        <w:rPr>
          <w:rFonts w:ascii="Times New Roman" w:hAnsi="Times New Roman" w:cs="Times New Roman"/>
          <w:b/>
          <w:bCs/>
          <w:sz w:val="28"/>
          <w:szCs w:val="28"/>
        </w:rPr>
        <w:t xml:space="preserve">ĐỊA 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0403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GK</w:t>
      </w:r>
      <w:r w:rsidR="00CE6A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040355" w:rsidRPr="001914C3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25444B5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03F8067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24FB20C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2E99113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6A2643B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2059C7B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6F183CB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35CD51F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35A535B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A177BE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32563AF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7052E8A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40355" w:rsidRPr="001914C3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3954786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2EB366D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782A5C2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6AED773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0E28D34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4936DB8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3B207DF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3C05386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16A80C2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303AEEC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44A47B0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17E0C68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40355" w:rsidRPr="001914C3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5F273FB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0423E90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10CC64A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28F826E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4975C7B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30A233E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2B291C7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15B7394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36744E9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1A6D68C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0C56629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78556A0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40355" w:rsidRPr="001914C3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2F0BD7A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317695E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E45D0C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79F11AE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4C74EE5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4BFDFE4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35CB569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24B4B41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619D24E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698E84A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43B499F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66EBB78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40355" w:rsidRPr="001914C3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1E74FD8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0EDF796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75350C4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34FA6EC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7517CDD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256EDA6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1A73323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4F93EDC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6612C1E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6A27899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6C618D9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17C43C1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40355" w:rsidRPr="001914C3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06ACCF2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1D88BF0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058A386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5689963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6850DE7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7115368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15836C8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4E22178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26920FC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7B2EBC6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0542F53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53951A4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40355" w:rsidRPr="001914C3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11A00DE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2A524C9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4A5EFE3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46ACE00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3618CEF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6CE6153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12ED0F3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7B40E67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22189C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0ED6C9B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7B1A07C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5664411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40355" w:rsidRPr="001914C3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29FD7C6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6A74E72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0109181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60EEFD4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682C286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68490A6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5B2D358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0BDD20A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302C029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68539CB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24EEA1C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2166BD8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40355" w:rsidRPr="001914C3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13E8F90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4A2E684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0CABF8E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7025B3B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104D494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4AADAC5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114666D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24CB5AD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5970A73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0AEAA9E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122C9C0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76B2250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40355" w:rsidRPr="001914C3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5BA5873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1150080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170138E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6F24360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73044CC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5CFD697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6737B7A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30ED0A8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5DB5F3B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0EAABC9F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38279DD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4B77822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40355" w:rsidRPr="001914C3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4A2E393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08ADED0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073C4DA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452A87A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61BEB8A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05EE370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32F59F6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181E3CF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0C70009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33D3D9C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35ABE6A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31CD8E5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40355" w:rsidRPr="001914C3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6FFD398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72B3FE4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72C39AD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2BE828F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280BE06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50B6F78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37294C0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5C7EB24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4F62696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02B6272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7A92607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4DF40AC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40355" w:rsidRPr="001914C3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2CB8083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002E0BF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1992B7F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443423A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5CA1F19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3B2D09D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388D7DB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03BAB88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6A4ABD9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3A1CCDF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2DF9B4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65362A6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40355" w:rsidRPr="001914C3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0CDCFC3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3CAF6DC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44B5C71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594DEE0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4732407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6DD9286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1CAF9ED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1013DA9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39FC930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45B9738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66EC4C9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5D81106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040355" w:rsidRPr="001914C3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29E5806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78A8DFE4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455F7F91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53D8EF68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7B46A49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215438A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51655BD6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487B87E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4EF0117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54318270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01E3AC0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78EFB61B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040355" w:rsidRPr="001914C3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30F6571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365D4E3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37A18D55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6591988C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25518893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16F04B1A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44A0981D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5A3D9DB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6F7E766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1E671DFE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2C2CA269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2F305812" w:rsidR="00040355" w:rsidRPr="00040355" w:rsidRDefault="00040355" w:rsidP="0004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5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Pr="00040355" w:rsidRDefault="00F9335F" w:rsidP="00F47928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40355">
        <w:rPr>
          <w:rFonts w:ascii="Times New Roman" w:hAnsi="Times New Roman" w:cs="Times New Roman"/>
          <w:b/>
          <w:color w:val="FF0000"/>
          <w:sz w:val="26"/>
          <w:szCs w:val="26"/>
        </w:rPr>
        <w:t>ĐÁP ÁN  TỰ LUẬN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  <w:gridCol w:w="851"/>
      </w:tblGrid>
      <w:tr w:rsidR="00265BD3" w:rsidRPr="00265BD3" w14:paraId="3C3C42FF" w14:textId="77777777" w:rsidTr="005D22A1">
        <w:trPr>
          <w:trHeight w:val="188"/>
        </w:trPr>
        <w:tc>
          <w:tcPr>
            <w:tcW w:w="993" w:type="dxa"/>
          </w:tcPr>
          <w:p w14:paraId="0B3307AE" w14:textId="77777777" w:rsidR="00265BD3" w:rsidRPr="00265BD3" w:rsidRDefault="00265BD3" w:rsidP="00265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930" w:type="dxa"/>
          </w:tcPr>
          <w:p w14:paraId="3FBA4A32" w14:textId="77777777" w:rsidR="00265BD3" w:rsidRPr="00265BD3" w:rsidRDefault="00265BD3" w:rsidP="00265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851" w:type="dxa"/>
          </w:tcPr>
          <w:p w14:paraId="68BD2B8A" w14:textId="77777777" w:rsidR="00265BD3" w:rsidRPr="00265BD3" w:rsidRDefault="00265BD3" w:rsidP="00265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265BD3" w:rsidRPr="00265BD3" w14:paraId="340ED5A4" w14:textId="77777777" w:rsidTr="005D22A1">
        <w:tc>
          <w:tcPr>
            <w:tcW w:w="993" w:type="dxa"/>
          </w:tcPr>
          <w:p w14:paraId="6EE2FFC2" w14:textId="2AB9FD9A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1 </w:t>
            </w:r>
            <w:r w:rsidRPr="00265BD3">
              <w:rPr>
                <w:rFonts w:ascii="Times New Roman" w:hAnsi="Times New Roman" w:cs="Times New Roman"/>
                <w:i/>
                <w:sz w:val="24"/>
                <w:szCs w:val="24"/>
              </w:rPr>
              <w:t>(2 đ)</w:t>
            </w:r>
          </w:p>
        </w:tc>
        <w:tc>
          <w:tcPr>
            <w:tcW w:w="8930" w:type="dxa"/>
          </w:tcPr>
          <w:p w14:paraId="157AAE7D" w14:textId="77777777" w:rsidR="00265BD3" w:rsidRPr="00265BD3" w:rsidRDefault="00265BD3" w:rsidP="00265B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>Trình bày đặc điểm địa hình, đất đai của Hoa Kì.</w:t>
            </w:r>
          </w:p>
          <w:p w14:paraId="1E84B260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  <w:t xml:space="preserve">a. </w:t>
            </w: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>Vùng phía đông</w:t>
            </w: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  <w:t xml:space="preserve">: </w:t>
            </w:r>
          </w:p>
          <w:p w14:paraId="63BBD2DB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- L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à đồng bằng ven Đại Tây Dương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 và dãy núi già A-pa-lát. </w:t>
            </w:r>
          </w:p>
          <w:p w14:paraId="37950E6D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- Vùng A-pa-lát có tài nguyên khoáng sản dồi dào =&gt; thuận lợi phát triển công nghiệp, nguồn thủy năng phong phú.</w:t>
            </w:r>
          </w:p>
          <w:p w14:paraId="6C573088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- Dải đồng bằng ven Đại Tây Dương đ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ất đai màu mỡ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 =&gt; thuận lợi phát triển nông nghiệp.</w:t>
            </w:r>
          </w:p>
          <w:p w14:paraId="67EDAF70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-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Các loại đất: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 đất phù sa, đất đỏ vàng cận nhiệt ẩm, đất nâu xám rừng lá rộng ôn đới..</w:t>
            </w:r>
          </w:p>
          <w:p w14:paraId="24705A65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  <w:t>b.</w:t>
            </w: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>Vùng phía tây</w:t>
            </w: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vi-VN"/>
              </w:rPr>
              <w:t>:</w:t>
            </w:r>
          </w:p>
          <w:p w14:paraId="05488E17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-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L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à khu vực cao nhất, xen giữa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các dãy núi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là các sa mạc, bồn địa, cao nguyê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n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. </w:t>
            </w:r>
          </w:p>
          <w:p w14:paraId="4B7FC113" w14:textId="77777777" w:rsidR="00265BD3" w:rsidRPr="00265BD3" w:rsidRDefault="00265BD3" w:rsidP="00265B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Thuận lợi: Phát triển thủy điện, công nghiệp khai khoáng.</w:t>
            </w:r>
          </w:p>
          <w:p w14:paraId="7F1EE2FF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Khó khăn: Xây dựng cơ sở hạ tầng, khai thác tài nguyên,...</w:t>
            </w:r>
          </w:p>
          <w:p w14:paraId="5EF73C75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Các loại đất: đất đen, đất đỏ nâu rừng cây bụi lá cứng, đất nâu xám rừng lá rộng ôn đới,...</w:t>
            </w:r>
          </w:p>
          <w:p w14:paraId="4DD73D07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 xml:space="preserve">c.Vùng trung tâm: </w:t>
            </w:r>
          </w:p>
          <w:p w14:paraId="554D1E4B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- Là vùng có diện tích rộng nhất, gồm Đồng bằng Lớn, đồng bằng Trung tâm, đồng bằng ven vịnh Mê hi cô. </w:t>
            </w:r>
          </w:p>
          <w:p w14:paraId="0A8FFA8B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Các loại đất: đất đen, đất xám hoang mạc, đất nâu xám rừng lá rộng ôn đới,...</w:t>
            </w:r>
          </w:p>
          <w:p w14:paraId="508B4B0F" w14:textId="77777777" w:rsidR="00265BD3" w:rsidRPr="00265BD3" w:rsidRDefault="00265BD3" w:rsidP="00265B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Thuận lợi: Phát triển nông nghiệp và các ngành kinh tế khác.</w:t>
            </w:r>
          </w:p>
          <w:p w14:paraId="0ACB70DE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- Khó khăn: Thường hay xảy ra ngập lụt vào mùa mưa.</w:t>
            </w:r>
          </w:p>
          <w:p w14:paraId="39B5B623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 xml:space="preserve">d.A-la-xca: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 Địa hình chủ yếu là đồi núi.</w:t>
            </w:r>
          </w:p>
          <w:p w14:paraId="0B192D1E" w14:textId="77777777" w:rsidR="00265BD3" w:rsidRPr="00265BD3" w:rsidRDefault="00265BD3" w:rsidP="00265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 xml:space="preserve">e.Quần đảo Ha-oai: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hệ thống các đảo,</w:t>
            </w:r>
            <w:r w:rsidRPr="00265BD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vi-VN"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có nhiều núi lửa hiện nay vẫn còn hoạt động.</w:t>
            </w:r>
          </w:p>
        </w:tc>
        <w:tc>
          <w:tcPr>
            <w:tcW w:w="851" w:type="dxa"/>
          </w:tcPr>
          <w:p w14:paraId="5FE4878D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D311A24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3FC4C2D3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2FA21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1867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D8A8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355D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D041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28A7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1E205CBF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C934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A41C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241D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D9E6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2532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59BCC46E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A4ED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E054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CAA6" w14:textId="77777777" w:rsid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51F4E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D441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7CA07E01" w14:textId="77777777" w:rsidR="00265BD3" w:rsidRPr="00265BD3" w:rsidRDefault="00265BD3" w:rsidP="00265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65BD3" w:rsidRPr="00265BD3" w14:paraId="543B1BF6" w14:textId="77777777" w:rsidTr="005D22A1">
        <w:tc>
          <w:tcPr>
            <w:tcW w:w="993" w:type="dxa"/>
          </w:tcPr>
          <w:p w14:paraId="3826C6ED" w14:textId="77777777" w:rsidR="00265BD3" w:rsidRPr="00265BD3" w:rsidRDefault="00265BD3" w:rsidP="00170C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14:paraId="42AA3D7A" w14:textId="77777777" w:rsidR="00265BD3" w:rsidRPr="00265BD3" w:rsidRDefault="00265BD3" w:rsidP="0017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40D2" w14:textId="77777777" w:rsidR="00265BD3" w:rsidRPr="00265BD3" w:rsidRDefault="00265BD3" w:rsidP="0017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(1.0 đ)</w:t>
            </w:r>
          </w:p>
        </w:tc>
        <w:tc>
          <w:tcPr>
            <w:tcW w:w="8930" w:type="dxa"/>
          </w:tcPr>
          <w:p w14:paraId="1C94876A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eastAsia="vi-VN"/>
              </w:rPr>
              <w:t>-</w:t>
            </w:r>
            <w:r w:rsidRPr="00265BD3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vi-VN"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eastAsia="vi-VN"/>
              </w:rPr>
              <w:t>Tình hình phát triển:</w:t>
            </w:r>
          </w:p>
          <w:p w14:paraId="091BC028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+ Đ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ứng hàng đầu thế giới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.</w:t>
            </w:r>
          </w:p>
          <w:p w14:paraId="08A77F6C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+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T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hu hút gần 2 triệu lao động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.</w:t>
            </w:r>
          </w:p>
          <w:p w14:paraId="1CD01140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+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Đ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óng góp hơn 870 tỉ USD vào GDP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.</w:t>
            </w:r>
          </w:p>
          <w:p w14:paraId="753294DF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+ T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ổng giá trị hàng xuất khẩu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đạt hơn 90 tỉ USD (năm 2020). </w:t>
            </w:r>
          </w:p>
          <w:p w14:paraId="308619F0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</w:pP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+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Các sản phẩm nổi bật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 xml:space="preserve">: 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>máy bay, linh kiện, các loại vũ khí hiện đại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eastAsia="vi-VN"/>
              </w:rPr>
              <w:t>.</w:t>
            </w:r>
          </w:p>
          <w:p w14:paraId="239DC775" w14:textId="77777777" w:rsidR="00265BD3" w:rsidRPr="00265BD3" w:rsidRDefault="00265BD3" w:rsidP="00170C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</w:pPr>
            <w:r w:rsidRPr="00265BD3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eastAsia="vi-VN"/>
              </w:rPr>
              <w:t>- Phân bố:</w:t>
            </w:r>
            <w:r w:rsidRPr="00265BD3">
              <w:rPr>
                <w:rFonts w:ascii="Times New Roman" w:hAnsi="Times New Roman" w:cs="Times New Roman"/>
                <w:spacing w:val="4"/>
                <w:sz w:val="24"/>
                <w:szCs w:val="24"/>
                <w:lang w:val="vi-VN" w:eastAsia="vi-VN"/>
              </w:rPr>
              <w:t xml:space="preserve"> các bang ven Thái Bình Dương như Oa-sinh-tơn, Ca-li-phoóc-ni-a; các bang ở phía nam như Tếch-dát, Phlo-ri-đa và một số bang ở phía đông bắc. </w:t>
            </w:r>
          </w:p>
        </w:tc>
        <w:tc>
          <w:tcPr>
            <w:tcW w:w="851" w:type="dxa"/>
          </w:tcPr>
          <w:p w14:paraId="76F9A0FA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61A18FFA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5F16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8CBC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D58C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401D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73E0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65BD3" w:rsidRPr="00265BD3" w14:paraId="17D9F100" w14:textId="77777777" w:rsidTr="005D22A1">
        <w:trPr>
          <w:trHeight w:val="1960"/>
        </w:trPr>
        <w:tc>
          <w:tcPr>
            <w:tcW w:w="993" w:type="dxa"/>
            <w:vMerge w:val="restart"/>
          </w:tcPr>
          <w:p w14:paraId="7AAC800F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Câu 3 </w:t>
            </w:r>
          </w:p>
          <w:p w14:paraId="46B9BB88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(3.0 đ)</w:t>
            </w:r>
          </w:p>
        </w:tc>
        <w:tc>
          <w:tcPr>
            <w:tcW w:w="8930" w:type="dxa"/>
          </w:tcPr>
          <w:p w14:paraId="5E5C2274" w14:textId="77777777" w:rsidR="00265BD3" w:rsidRPr="00265BD3" w:rsidRDefault="00265BD3" w:rsidP="00170CC8">
            <w:pPr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 w:rsidRPr="00265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26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XUẤT NHẬP KHẨU HÀNG HÓA VÀ DỊCH VỤ CỦA PHILIPPIN, GIAI ĐOẠN 2010-2015 ( Đơn vị: %)                                                              </w:t>
            </w:r>
            <w:r w:rsidRPr="00265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</w:t>
            </w:r>
          </w:p>
          <w:tbl>
            <w:tblPr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83"/>
              <w:gridCol w:w="1184"/>
              <w:gridCol w:w="1126"/>
              <w:gridCol w:w="1061"/>
            </w:tblGrid>
            <w:tr w:rsidR="00265BD3" w:rsidRPr="00265BD3" w14:paraId="40AAD592" w14:textId="77777777" w:rsidTr="00170CC8">
              <w:trPr>
                <w:trHeight w:val="131"/>
                <w:jc w:val="center"/>
              </w:trPr>
              <w:tc>
                <w:tcPr>
                  <w:tcW w:w="2196" w:type="dxa"/>
                  <w:tcBorders>
                    <w:tl2br w:val="single" w:sz="4" w:space="0" w:color="auto"/>
                  </w:tcBorders>
                  <w:vAlign w:val="center"/>
                  <w:hideMark/>
                </w:tcPr>
                <w:p w14:paraId="0FA29203" w14:textId="77777777" w:rsidR="00265BD3" w:rsidRPr="00265BD3" w:rsidRDefault="00265BD3" w:rsidP="00170CC8">
                  <w:pPr>
                    <w:spacing w:after="0" w:line="240" w:lineRule="auto"/>
                    <w:ind w:firstLine="283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Năm</w:t>
                  </w:r>
                </w:p>
                <w:p w14:paraId="6AC836B5" w14:textId="77777777" w:rsidR="00265BD3" w:rsidRPr="00265BD3" w:rsidRDefault="00265BD3" w:rsidP="00170CC8">
                  <w:pPr>
                    <w:spacing w:after="0" w:line="240" w:lineRule="auto"/>
                    <w:ind w:firstLine="28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Tỉ trọng</w:t>
                  </w:r>
                </w:p>
              </w:tc>
              <w:tc>
                <w:tcPr>
                  <w:tcW w:w="1183" w:type="dxa"/>
                  <w:vAlign w:val="center"/>
                  <w:hideMark/>
                </w:tcPr>
                <w:p w14:paraId="1DE7B1BF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14:paraId="5C9AA6C1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126" w:type="dxa"/>
                  <w:vAlign w:val="center"/>
                  <w:hideMark/>
                </w:tcPr>
                <w:p w14:paraId="33FC270F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14:paraId="6B734855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</w:p>
              </w:tc>
            </w:tr>
            <w:tr w:rsidR="00265BD3" w:rsidRPr="00265BD3" w14:paraId="05A521C6" w14:textId="77777777" w:rsidTr="00170CC8">
              <w:trPr>
                <w:trHeight w:val="68"/>
                <w:jc w:val="center"/>
              </w:trPr>
              <w:tc>
                <w:tcPr>
                  <w:tcW w:w="2196" w:type="dxa"/>
                  <w:hideMark/>
                </w:tcPr>
                <w:p w14:paraId="74D02311" w14:textId="77777777" w:rsidR="00265BD3" w:rsidRPr="00265BD3" w:rsidRDefault="00265BD3" w:rsidP="00170CC8">
                  <w:pPr>
                    <w:spacing w:after="0" w:line="240" w:lineRule="auto"/>
                    <w:ind w:firstLine="283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Xuất khẩu</w:t>
                  </w:r>
                </w:p>
              </w:tc>
              <w:tc>
                <w:tcPr>
                  <w:tcW w:w="1183" w:type="dxa"/>
                  <w:vAlign w:val="center"/>
                </w:tcPr>
                <w:p w14:paraId="6FDE4BFE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184" w:type="dxa"/>
                  <w:vAlign w:val="center"/>
                </w:tcPr>
                <w:p w14:paraId="3E164330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126" w:type="dxa"/>
                  <w:vAlign w:val="center"/>
                </w:tcPr>
                <w:p w14:paraId="771C6246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47,1</w:t>
                  </w:r>
                </w:p>
              </w:tc>
              <w:tc>
                <w:tcPr>
                  <w:tcW w:w="1061" w:type="dxa"/>
                  <w:vAlign w:val="center"/>
                </w:tcPr>
                <w:p w14:paraId="16F30F78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44,7</w:t>
                  </w:r>
                </w:p>
              </w:tc>
            </w:tr>
            <w:tr w:rsidR="00265BD3" w:rsidRPr="00265BD3" w14:paraId="03A8FB64" w14:textId="77777777" w:rsidTr="00170CC8">
              <w:trPr>
                <w:trHeight w:val="62"/>
                <w:jc w:val="center"/>
              </w:trPr>
              <w:tc>
                <w:tcPr>
                  <w:tcW w:w="2196" w:type="dxa"/>
                  <w:hideMark/>
                </w:tcPr>
                <w:p w14:paraId="2B0D5EBB" w14:textId="77777777" w:rsidR="00265BD3" w:rsidRPr="00265BD3" w:rsidRDefault="00265BD3" w:rsidP="00170CC8">
                  <w:pPr>
                    <w:spacing w:after="0" w:line="240" w:lineRule="auto"/>
                    <w:ind w:firstLine="283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Nhập khẩu</w:t>
                  </w:r>
                </w:p>
              </w:tc>
              <w:tc>
                <w:tcPr>
                  <w:tcW w:w="1183" w:type="dxa"/>
                  <w:vAlign w:val="center"/>
                </w:tcPr>
                <w:p w14:paraId="3AF7EF72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184" w:type="dxa"/>
                  <w:vAlign w:val="center"/>
                </w:tcPr>
                <w:p w14:paraId="54A9B524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126" w:type="dxa"/>
                  <w:vAlign w:val="center"/>
                </w:tcPr>
                <w:p w14:paraId="0D96FFEC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52,9</w:t>
                  </w:r>
                </w:p>
              </w:tc>
              <w:tc>
                <w:tcPr>
                  <w:tcW w:w="1061" w:type="dxa"/>
                  <w:vAlign w:val="center"/>
                </w:tcPr>
                <w:p w14:paraId="74E4AC0A" w14:textId="77777777" w:rsidR="00265BD3" w:rsidRPr="00265BD3" w:rsidRDefault="00265BD3" w:rsidP="00170CC8">
                  <w:pPr>
                    <w:spacing w:after="0" w:line="240" w:lineRule="auto"/>
                    <w:ind w:firstLine="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55,3</w:t>
                  </w:r>
                </w:p>
              </w:tc>
            </w:tr>
          </w:tbl>
          <w:p w14:paraId="04C0D345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xử lý số liệu: 0,5 đ</w:t>
            </w:r>
          </w:p>
          <w:p w14:paraId="7475AA6C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265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Vẽ ; 1,75 điểm</w:t>
            </w:r>
          </w:p>
          <w:p w14:paraId="6117DF74" w14:textId="77777777" w:rsidR="00265BD3" w:rsidRPr="00265BD3" w:rsidRDefault="00265BD3" w:rsidP="00265B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Sai hoặc thiếu các các yếu tố: tên BĐ, thời gian, số liệu, đơn vị..: trừ 0,25 đến 1,0đ</w:t>
            </w:r>
          </w:p>
          <w:p w14:paraId="2F7067ED" w14:textId="0A573A52" w:rsidR="00265BD3" w:rsidRPr="00265BD3" w:rsidRDefault="00265BD3" w:rsidP="00265B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vẽ BĐ khác: không cho điểm phần vẽ, vẫn chấm phần nhận xét</w:t>
            </w:r>
          </w:p>
        </w:tc>
        <w:tc>
          <w:tcPr>
            <w:tcW w:w="851" w:type="dxa"/>
          </w:tcPr>
          <w:p w14:paraId="064FAC2B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98CA285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6343AB4B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5A6D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DCF2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DF1F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6C60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D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14:paraId="4DFA569F" w14:textId="77777777" w:rsidR="00265BD3" w:rsidRPr="00265BD3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D3" w:rsidRPr="00A80D4D" w14:paraId="7F892370" w14:textId="77777777" w:rsidTr="005D22A1">
        <w:trPr>
          <w:trHeight w:val="977"/>
        </w:trPr>
        <w:tc>
          <w:tcPr>
            <w:tcW w:w="993" w:type="dxa"/>
            <w:vMerge/>
          </w:tcPr>
          <w:p w14:paraId="1EFF3B4F" w14:textId="77777777" w:rsidR="00265BD3" w:rsidRPr="00A80D4D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409302EA" w14:textId="77777777" w:rsidR="00265BD3" w:rsidRPr="00A80D4D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80D4D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Pr="00A80D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Nhận xét: 0,75đ</w:t>
            </w:r>
          </w:p>
          <w:p w14:paraId="62E3B435" w14:textId="77777777" w:rsidR="00265BD3" w:rsidRPr="00A80D4D" w:rsidRDefault="00265BD3" w:rsidP="00265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80D4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Nhìn chung: …có sự thay đổi ( 0,25đ)</w:t>
            </w:r>
          </w:p>
          <w:p w14:paraId="54852FFE" w14:textId="77777777" w:rsidR="00265BD3" w:rsidRPr="00A80D4D" w:rsidRDefault="00265BD3" w:rsidP="00265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80D4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Trong đó: xuất khẩu giảm, nhập khẩu tăng ( 0,25đ)</w:t>
            </w:r>
          </w:p>
          <w:p w14:paraId="21EDA981" w14:textId="719D199F" w:rsidR="00265BD3" w:rsidRPr="00265BD3" w:rsidRDefault="00265BD3" w:rsidP="00265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80D4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 dẫn chứng số liệu: trừ 0,25đ</w:t>
            </w:r>
          </w:p>
        </w:tc>
        <w:tc>
          <w:tcPr>
            <w:tcW w:w="851" w:type="dxa"/>
          </w:tcPr>
          <w:p w14:paraId="358C81B8" w14:textId="77777777" w:rsidR="00265BD3" w:rsidRPr="00A80D4D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0D4D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  <w:p w14:paraId="6A595119" w14:textId="77777777" w:rsidR="00265BD3" w:rsidRPr="00A80D4D" w:rsidRDefault="00265BD3" w:rsidP="00170C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92EEF5" w14:textId="77777777" w:rsidR="00B021EC" w:rsidRPr="00040355" w:rsidRDefault="00B021EC" w:rsidP="00CE6A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</w:p>
    <w:sectPr w:rsidR="00B021EC" w:rsidRPr="00040355" w:rsidSect="005D22A1">
      <w:pgSz w:w="11906" w:h="16838" w:code="9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C08"/>
    <w:multiLevelType w:val="hybridMultilevel"/>
    <w:tmpl w:val="8B5E0E1C"/>
    <w:lvl w:ilvl="0" w:tplc="5CD02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168C"/>
    <w:multiLevelType w:val="hybridMultilevel"/>
    <w:tmpl w:val="5BA8CFA4"/>
    <w:lvl w:ilvl="0" w:tplc="5CD02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6"/>
  </w:num>
  <w:num w:numId="2" w16cid:durableId="420299484">
    <w:abstractNumId w:val="7"/>
  </w:num>
  <w:num w:numId="3" w16cid:durableId="2116048387">
    <w:abstractNumId w:val="4"/>
  </w:num>
  <w:num w:numId="4" w16cid:durableId="668754073">
    <w:abstractNumId w:val="0"/>
  </w:num>
  <w:num w:numId="5" w16cid:durableId="369182413">
    <w:abstractNumId w:val="5"/>
  </w:num>
  <w:num w:numId="6" w16cid:durableId="2015255351">
    <w:abstractNumId w:val="2"/>
  </w:num>
  <w:num w:numId="7" w16cid:durableId="1639264265">
    <w:abstractNumId w:val="8"/>
  </w:num>
  <w:num w:numId="8" w16cid:durableId="1422410405">
    <w:abstractNumId w:val="3"/>
  </w:num>
  <w:num w:numId="9" w16cid:durableId="5054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40355"/>
    <w:rsid w:val="00063CCD"/>
    <w:rsid w:val="000829A7"/>
    <w:rsid w:val="00183BD2"/>
    <w:rsid w:val="001914C3"/>
    <w:rsid w:val="002036B3"/>
    <w:rsid w:val="00211BFC"/>
    <w:rsid w:val="002514BF"/>
    <w:rsid w:val="00265BD3"/>
    <w:rsid w:val="00292509"/>
    <w:rsid w:val="00514D67"/>
    <w:rsid w:val="00542D94"/>
    <w:rsid w:val="0059257A"/>
    <w:rsid w:val="005D22A1"/>
    <w:rsid w:val="005F3DBC"/>
    <w:rsid w:val="006C6677"/>
    <w:rsid w:val="006E6835"/>
    <w:rsid w:val="00AE608C"/>
    <w:rsid w:val="00B021EC"/>
    <w:rsid w:val="00CE6A03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Khanh Nguyễn Văn</cp:lastModifiedBy>
  <cp:revision>10</cp:revision>
  <cp:lastPrinted>2024-03-07T04:21:00Z</cp:lastPrinted>
  <dcterms:created xsi:type="dcterms:W3CDTF">2023-10-26T02:17:00Z</dcterms:created>
  <dcterms:modified xsi:type="dcterms:W3CDTF">2024-03-07T04:21:00Z</dcterms:modified>
</cp:coreProperties>
</file>